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C2A" w:rsidRDefault="00265C2A" w:rsidP="00265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сорауларына җаваплар </w:t>
      </w:r>
    </w:p>
    <w:p w:rsidR="00265C2A" w:rsidRDefault="00265C2A" w:rsidP="00265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(мәктәп туры, 2016-2017 уку елы)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нче сыйныф</w:t>
      </w:r>
    </w:p>
    <w:p w:rsidR="00265C2A" w:rsidRDefault="00265C2A" w:rsidP="00265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65C2A" w:rsidRDefault="00265C2A" w:rsidP="00265C2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биремнәр.</w:t>
      </w:r>
    </w:p>
    <w:p w:rsidR="00265C2A" w:rsidRDefault="00265C2A" w:rsidP="00265C2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65C2A" w:rsidRDefault="00265C2A" w:rsidP="00265C2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>
        <w:rPr>
          <w:rFonts w:ascii="Times New Roman" w:hAnsi="Times New Roman" w:cs="Times New Roman"/>
          <w:iCs/>
          <w:sz w:val="28"/>
          <w:szCs w:val="28"/>
          <w:lang w:val="tt-RU"/>
        </w:rPr>
        <w:t>Әлеге дастаннар бүленә:</w:t>
      </w:r>
    </w:p>
    <w:p w:rsidR="00265C2A" w:rsidRDefault="00265C2A" w:rsidP="00265C2A">
      <w:pPr>
        <w:spacing w:after="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iCs/>
          <w:sz w:val="28"/>
          <w:szCs w:val="28"/>
          <w:lang w:val="tt-RU"/>
        </w:rPr>
        <w:t>а) алыплар турындагы дастаннар (“Кара Күңел”, “Ак күбәк”)</w:t>
      </w:r>
    </w:p>
    <w:p w:rsidR="00265C2A" w:rsidRDefault="00265C2A" w:rsidP="00265C2A">
      <w:pPr>
        <w:spacing w:after="0" w:line="240" w:lineRule="auto"/>
        <w:ind w:firstLine="360"/>
        <w:jc w:val="both"/>
        <w:rPr>
          <w:rFonts w:ascii="Times New Roman" w:hAnsi="Times New Roman" w:cs="Times New Roman"/>
          <w:iCs/>
          <w:sz w:val="28"/>
          <w:szCs w:val="28"/>
          <w:lang w:val="tt-RU"/>
        </w:rPr>
      </w:pPr>
      <w:r>
        <w:rPr>
          <w:rFonts w:ascii="Times New Roman" w:hAnsi="Times New Roman" w:cs="Times New Roman"/>
          <w:iCs/>
          <w:sz w:val="28"/>
          <w:szCs w:val="28"/>
          <w:lang w:val="tt-RU"/>
        </w:rPr>
        <w:t xml:space="preserve">б) мәхәббәт дастаннары (“Бүз егет”) </w:t>
      </w:r>
    </w:p>
    <w:p w:rsidR="00265C2A" w:rsidRDefault="00265C2A" w:rsidP="00265C2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iCs/>
          <w:sz w:val="28"/>
          <w:szCs w:val="28"/>
          <w:lang w:val="tt-RU"/>
        </w:rPr>
        <w:t>в) тарихи дастаннар (“Чура Батыр”, “Җик Мәргән”).</w:t>
      </w:r>
    </w:p>
    <w:p w:rsidR="00265C2A" w:rsidRDefault="00265C2A" w:rsidP="00265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65C2A" w:rsidRDefault="00265C2A" w:rsidP="00265C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Сез халык авыз иҗатына хас нинди жанрларны беләсез? Җавабыгызда аларның һәрберсенә мисал китерегез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табышмак, мәзәк, мәкаль-әйтем, миф, легенда, дастан, әкият, җыр, бәет һ.б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.) </w:t>
      </w:r>
    </w:p>
    <w:p w:rsidR="00265C2A" w:rsidRDefault="00265C2A" w:rsidP="00265C2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65C2A" w:rsidRDefault="00265C2A" w:rsidP="00265C2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иҗатка һәм әдәби әсәргә кагылышлы биремнәр.</w:t>
      </w:r>
    </w:p>
    <w:p w:rsidR="00265C2A" w:rsidRDefault="00265C2A" w:rsidP="00265C2A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Биографик мәгълүматлары бирелгән әдипне билгеләгез: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1883 нче елның 19 маенда Аксубай районы Яңа Дума авылында дөньяга килә. Апанаевлар мәдрәсәсендә белем ала....</w:t>
      </w:r>
    </w:p>
    <w:p w:rsidR="00265C2A" w:rsidRDefault="00265C2A" w:rsidP="00265C2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Н.Думави</w:t>
      </w:r>
    </w:p>
    <w:p w:rsidR="00265C2A" w:rsidRDefault="00265C2A" w:rsidP="00265C2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Б) Ш.Камал</w:t>
      </w:r>
    </w:p>
    <w:p w:rsidR="00265C2A" w:rsidRDefault="00265C2A" w:rsidP="00265C2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В) Г.Исхакый</w:t>
      </w:r>
    </w:p>
    <w:p w:rsidR="00265C2A" w:rsidRDefault="00265C2A" w:rsidP="00265C2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65C2A" w:rsidRDefault="00265C2A" w:rsidP="00265C2A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Н.Думавиның “Яшь ана” хикәясеннән әлеге өзекләргә туры килгән геройларны билгеләп языгыз: </w:t>
      </w:r>
    </w:p>
    <w:p w:rsidR="00265C2A" w:rsidRDefault="00265C2A" w:rsidP="00265C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“...бу тарак ... беренче мәхәббәт хатирәсе иде һәм шуның өчен дә бирелгән иде. ... бердән каушап китте.” (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Хәмид агай)</w:t>
      </w:r>
    </w:p>
    <w:p w:rsidR="00265C2A" w:rsidRDefault="00265C2A" w:rsidP="00265C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“Матур зәңгәр күзләре илә ул бөтен мәйданлыкны сөзеп чыкты да, әнисе төсле кыланып, иркен-иркен сулыш ала, һава исни башлады.” 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(Заһидә)</w:t>
      </w:r>
    </w:p>
    <w:p w:rsidR="00265C2A" w:rsidRDefault="00265C2A" w:rsidP="00265C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“Менә кайттым, кызым, моннан соң мин нде сиңа әнкәй булырмын!” – диде дә Заһидәне .... кочаклап алды.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” </w:t>
      </w:r>
      <w:r>
        <w:rPr>
          <w:rFonts w:ascii="Times New Roman" w:hAnsi="Times New Roman" w:cs="Times New Roman"/>
          <w:b/>
          <w:i/>
          <w:sz w:val="28"/>
          <w:szCs w:val="28"/>
          <w:lang w:val="tt-RU"/>
        </w:rPr>
        <w:t>(яшь ана, яшь хатын)</w:t>
      </w:r>
    </w:p>
    <w:p w:rsidR="00265C2A" w:rsidRDefault="00265C2A" w:rsidP="00265C2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65C2A" w:rsidRDefault="00265C2A" w:rsidP="00265C2A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Н.Думавиның “Яшь ана” хикәясендә Заһидә образына характеристика бирегез, аның кичерешләрен сурәтләгәндә автор нинди алымнарга таяна?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табигать образларына таяна, эпитет, метафора кебек тел-сурәтләү чараларыннан файдалана, психологизмга мөрәҗәгать итә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265C2A" w:rsidRDefault="00265C2A" w:rsidP="00265C2A">
      <w:pPr>
        <w:tabs>
          <w:tab w:val="left" w:pos="993"/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65C2A" w:rsidRDefault="00265C2A" w:rsidP="00265C2A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Әлеге әсәрдәге кайсы геройны сез эпизодик герой дип атар идегез? Ни өчен? 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яшь ана образы, ул әсәрнең аерым өлешендә генә сюжетка килеп кушыла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265C2A" w:rsidRDefault="00265C2A" w:rsidP="00265C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65C2A" w:rsidRDefault="00265C2A" w:rsidP="00265C2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Иҗади эш. </w:t>
      </w:r>
    </w:p>
    <w:p w:rsidR="00265C2A" w:rsidRDefault="00265C2A" w:rsidP="00265C2A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65C2A" w:rsidRDefault="00265C2A" w:rsidP="00265C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Эпитет, чагыштыру, сынландыру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кебек тел-сурәтләү чараларына таянып, көзге урман күренешен тасвирлагыз.</w:t>
      </w:r>
      <w:bookmarkStart w:id="0" w:name="_GoBack"/>
      <w:bookmarkEnd w:id="0"/>
    </w:p>
    <w:sectPr w:rsidR="00265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207A3"/>
    <w:multiLevelType w:val="hybridMultilevel"/>
    <w:tmpl w:val="D01A0090"/>
    <w:lvl w:ilvl="0" w:tplc="D9F8A6CE">
      <w:start w:val="1"/>
      <w:numFmt w:val="decimal"/>
      <w:lvlText w:val="%1."/>
      <w:lvlJc w:val="left"/>
      <w:pPr>
        <w:ind w:left="1353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F4D1C17"/>
    <w:multiLevelType w:val="hybridMultilevel"/>
    <w:tmpl w:val="97588E84"/>
    <w:lvl w:ilvl="0" w:tplc="E2FEB2D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699"/>
    <w:rsid w:val="00176699"/>
    <w:rsid w:val="00265C2A"/>
    <w:rsid w:val="00BE4C95"/>
    <w:rsid w:val="00C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C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C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C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C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8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2</cp:revision>
  <dcterms:created xsi:type="dcterms:W3CDTF">2016-10-18T10:59:00Z</dcterms:created>
  <dcterms:modified xsi:type="dcterms:W3CDTF">2016-10-18T10:59:00Z</dcterms:modified>
</cp:coreProperties>
</file>